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D235" w14:textId="77777777" w:rsidR="00167684" w:rsidRDefault="00004FB5" w:rsidP="00167684">
      <w:pPr>
        <w:spacing w:after="0"/>
        <w:jc w:val="center"/>
        <w:rPr>
          <w:rFonts w:ascii="LEMON MILK" w:hAnsi="LEMON MILK"/>
          <w:b/>
          <w:color w:val="FFFFFF" w:themeColor="background1"/>
          <w:sz w:val="40"/>
        </w:rPr>
      </w:pPr>
      <w:r w:rsidRPr="00167684">
        <w:rPr>
          <w:rFonts w:ascii="LEMON MILK" w:hAnsi="LEMON MILK"/>
          <w:noProof/>
        </w:rPr>
        <w:drawing>
          <wp:anchor distT="0" distB="0" distL="114300" distR="114300" simplePos="0" relativeHeight="251655168" behindDoc="1" locked="0" layoutInCell="1" allowOverlap="1" wp14:anchorId="7A355EBE" wp14:editId="51207DAC">
            <wp:simplePos x="0" y="0"/>
            <wp:positionH relativeFrom="column">
              <wp:posOffset>-542925</wp:posOffset>
            </wp:positionH>
            <wp:positionV relativeFrom="paragraph">
              <wp:posOffset>-317500</wp:posOffset>
            </wp:positionV>
            <wp:extent cx="1435735" cy="1435735"/>
            <wp:effectExtent l="0" t="0" r="0" b="0"/>
            <wp:wrapNone/>
            <wp:docPr id="4" name="Picture 4" descr="WhatFue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Fuel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735" cy="1435735"/>
                    </a:xfrm>
                    <a:prstGeom prst="rect">
                      <a:avLst/>
                    </a:prstGeom>
                    <a:noFill/>
                  </pic:spPr>
                </pic:pic>
              </a:graphicData>
            </a:graphic>
            <wp14:sizeRelH relativeFrom="page">
              <wp14:pctWidth>0</wp14:pctWidth>
            </wp14:sizeRelH>
            <wp14:sizeRelV relativeFrom="page">
              <wp14:pctHeight>0</wp14:pctHeight>
            </wp14:sizeRelV>
          </wp:anchor>
        </w:drawing>
      </w:r>
      <w:r w:rsidRPr="00167684">
        <w:rPr>
          <w:rFonts w:ascii="LEMON MILK" w:hAnsi="LEMON MILK"/>
          <w:noProof/>
          <w:sz w:val="28"/>
        </w:rPr>
        <mc:AlternateContent>
          <mc:Choice Requires="wps">
            <w:drawing>
              <wp:anchor distT="0" distB="0" distL="114300" distR="114300" simplePos="0" relativeHeight="251653120" behindDoc="1" locked="0" layoutInCell="1" allowOverlap="1" wp14:anchorId="3EB5CE80" wp14:editId="5FBFE767">
                <wp:simplePos x="0" y="0"/>
                <wp:positionH relativeFrom="column">
                  <wp:posOffset>-552450</wp:posOffset>
                </wp:positionH>
                <wp:positionV relativeFrom="paragraph">
                  <wp:posOffset>-142875</wp:posOffset>
                </wp:positionV>
                <wp:extent cx="7038975" cy="962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38975" cy="962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2" style="position:absolute;margin-left:-43.5pt;margin-top:-11.25pt;width:554.25pt;height:7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00]" strokecolor="black [1600]" strokeweight="1pt" w14:anchorId="7860C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"/>
            </w:pict>
          </mc:Fallback>
        </mc:AlternateContent>
      </w:r>
      <w:r w:rsidR="00167684" w:rsidRPr="10743C64">
        <w:rPr>
          <w:rFonts w:ascii="LEMON MILK" w:hAnsi="LEMON MILK"/>
          <w:b/>
          <w:bCs/>
          <w:color w:val="FFFFFF" w:themeColor="background1"/>
          <w:sz w:val="40"/>
          <w:szCs w:val="40"/>
        </w:rPr>
        <w:t xml:space="preserve"> Example:</w:t>
      </w:r>
    </w:p>
    <w:p w14:paraId="48F3434B" w14:textId="0CCE481E" w:rsidR="00707E37" w:rsidRDefault="0065198E" w:rsidP="00167684">
      <w:pPr>
        <w:spacing w:after="0"/>
        <w:jc w:val="center"/>
        <w:rPr>
          <w:rFonts w:ascii="LEMON MILK" w:hAnsi="LEMON MILK"/>
          <w:b/>
          <w:color w:val="FFFFFF" w:themeColor="background1"/>
          <w:sz w:val="40"/>
        </w:rPr>
      </w:pPr>
      <w:r>
        <w:rPr>
          <w:rFonts w:ascii="LEMON MILK" w:hAnsi="LEMON MILK"/>
          <w:b/>
          <w:color w:val="FFFFFF" w:themeColor="background1"/>
          <w:sz w:val="40"/>
        </w:rPr>
        <w:t>Pre-Survey email</w:t>
      </w:r>
      <w:r w:rsidR="00707E37" w:rsidRPr="00167684">
        <w:rPr>
          <w:rFonts w:ascii="LEMON MILK" w:hAnsi="LEMON MILK"/>
          <w:b/>
          <w:color w:val="FFFFFF" w:themeColor="background1"/>
          <w:sz w:val="40"/>
        </w:rPr>
        <w:br/>
      </w:r>
    </w:p>
    <w:p w14:paraId="070442E1" w14:textId="77777777" w:rsidR="00167684" w:rsidRDefault="00167684" w:rsidP="00167684">
      <w:pPr>
        <w:spacing w:after="0"/>
        <w:rPr>
          <w:b/>
        </w:rPr>
      </w:pPr>
    </w:p>
    <w:p w14:paraId="5E86535C" w14:textId="7546A6F9" w:rsidR="00167684" w:rsidRPr="00167684" w:rsidRDefault="00167684" w:rsidP="00167684">
      <w:pPr>
        <w:spacing w:after="0"/>
        <w:rPr>
          <w:b/>
          <w:color w:val="FF0000"/>
        </w:rPr>
      </w:pPr>
      <w:r w:rsidRPr="00167684">
        <w:rPr>
          <w:b/>
          <w:color w:val="FF0000"/>
        </w:rPr>
        <w:t xml:space="preserve">Date </w:t>
      </w:r>
    </w:p>
    <w:p w14:paraId="46E25E40" w14:textId="77777777" w:rsidR="00167684" w:rsidRDefault="00167684" w:rsidP="00167684">
      <w:pPr>
        <w:spacing w:after="0" w:line="240" w:lineRule="auto"/>
        <w:rPr>
          <w:b/>
        </w:rPr>
      </w:pPr>
    </w:p>
    <w:p w14:paraId="6238E1DD" w14:textId="3280839D" w:rsidR="00167684" w:rsidRDefault="00167684" w:rsidP="00167684">
      <w:pPr>
        <w:spacing w:after="0" w:line="240" w:lineRule="auto"/>
        <w:rPr>
          <w:b/>
        </w:rPr>
      </w:pPr>
      <w:r>
        <w:rPr>
          <w:b/>
        </w:rPr>
        <w:t xml:space="preserve">Dear </w:t>
      </w:r>
      <w:r w:rsidRPr="00167684">
        <w:rPr>
          <w:b/>
          <w:color w:val="FF0000"/>
        </w:rPr>
        <w:t xml:space="preserve">(name of department) </w:t>
      </w:r>
      <w:r>
        <w:rPr>
          <w:b/>
        </w:rPr>
        <w:t xml:space="preserve">personnel: </w:t>
      </w:r>
    </w:p>
    <w:p w14:paraId="0745D9E8" w14:textId="77777777" w:rsidR="00167684" w:rsidRDefault="00167684" w:rsidP="00167684">
      <w:pPr>
        <w:spacing w:after="0" w:line="240" w:lineRule="auto"/>
        <w:rPr>
          <w:b/>
        </w:rPr>
      </w:pPr>
    </w:p>
    <w:p w14:paraId="78389C60" w14:textId="1D1664F6" w:rsidR="0065198E" w:rsidRDefault="0065198E" w:rsidP="0065198E">
      <w:pPr>
        <w:spacing w:line="240" w:lineRule="auto"/>
      </w:pPr>
      <w:r>
        <w:t>Within a few days, you will be provided an opportunity to participate in a confidential survey about diversity and inclusion in our department.  This survey was init</w:t>
      </w:r>
      <w:r w:rsidR="00771077">
        <w:t>i</w:t>
      </w:r>
      <w:r>
        <w:t>a</w:t>
      </w:r>
      <w:r w:rsidR="00771077">
        <w:t>l</w:t>
      </w:r>
      <w:r>
        <w:t xml:space="preserve">ly created by the International Association of Fire Chiefs (IAFC) and through researchers at Oklahoma State University (OSU) as part of a SAFER grant to assist departments </w:t>
      </w:r>
      <w:r w:rsidR="0018250D">
        <w:t xml:space="preserve">with recruitment and retention. This </w:t>
      </w:r>
      <w:r w:rsidR="00ED6D78">
        <w:t xml:space="preserve">survey was created to assist departments like ours to first ensure that we are </w:t>
      </w:r>
      <w:r w:rsidR="0015281F">
        <w:t>doing what we can to create an inclusive and safe environment for everyone that volunteers with us.  In doing this we hope to gain insight into ways we can improve our department, so that we continue to do better, and be better for our firefighters and the community we serve.</w:t>
      </w:r>
    </w:p>
    <w:p w14:paraId="450866F9" w14:textId="0AA5ADD8" w:rsidR="0065198E" w:rsidRDefault="00F4128F" w:rsidP="0065198E">
      <w:pPr>
        <w:spacing w:line="240" w:lineRule="auto"/>
      </w:pPr>
      <w:r>
        <w:t>Y</w:t>
      </w:r>
      <w:r w:rsidR="0065198E">
        <w:t>ou will be receiving information from (</w:t>
      </w:r>
      <w:r w:rsidR="0065198E" w:rsidRPr="10743C64">
        <w:rPr>
          <w:b/>
          <w:bCs/>
          <w:color w:val="FF0000"/>
        </w:rPr>
        <w:t xml:space="preserve">Enter name </w:t>
      </w:r>
      <w:r w:rsidR="0015281F" w:rsidRPr="10743C64">
        <w:rPr>
          <w:b/>
          <w:bCs/>
          <w:color w:val="FF0000"/>
        </w:rPr>
        <w:t xml:space="preserve">of person who will send the survey </w:t>
      </w:r>
      <w:r w:rsidR="0065198E" w:rsidRPr="10743C64">
        <w:rPr>
          <w:b/>
          <w:bCs/>
          <w:color w:val="FF0000"/>
        </w:rPr>
        <w:t>here</w:t>
      </w:r>
      <w:r w:rsidR="0065198E">
        <w:t>) about how to access the survey.  The survey will take about 2</w:t>
      </w:r>
      <w:r w:rsidR="0B243D5F">
        <w:t>5</w:t>
      </w:r>
      <w:r w:rsidR="0065198E">
        <w:t xml:space="preserve"> minutes to complete.  </w:t>
      </w:r>
      <w:r w:rsidR="00AD6846">
        <w:t xml:space="preserve">It </w:t>
      </w:r>
      <w:r w:rsidR="0065198E">
        <w:t>is voluntary, although I encourage your participation and involvement in this effort. It is a tangible way for you to help shape the future of the (</w:t>
      </w:r>
      <w:r w:rsidR="0065198E" w:rsidRPr="10743C64">
        <w:rPr>
          <w:b/>
          <w:bCs/>
          <w:color w:val="FF0000"/>
        </w:rPr>
        <w:t>Enter Dpt here</w:t>
      </w:r>
      <w:r w:rsidR="0065198E">
        <w:t>)</w:t>
      </w:r>
      <w:r w:rsidR="00AD6846">
        <w:t>.</w:t>
      </w:r>
    </w:p>
    <w:p w14:paraId="6E6333DF" w14:textId="0814FE64" w:rsidR="0065198E" w:rsidRDefault="0065198E" w:rsidP="0065198E">
      <w:pPr>
        <w:spacing w:line="240" w:lineRule="auto"/>
      </w:pPr>
      <w:r>
        <w:t xml:space="preserve">I want to emphasize that this is </w:t>
      </w:r>
      <w:r w:rsidR="00AD6846">
        <w:t xml:space="preserve">a confidential </w:t>
      </w:r>
      <w:r>
        <w:t xml:space="preserve">survey.  </w:t>
      </w:r>
      <w:r w:rsidR="00603C89">
        <w:t>Leadership</w:t>
      </w:r>
      <w:r>
        <w:t xml:space="preserve"> will NEVER be provided the answers of </w:t>
      </w:r>
      <w:r w:rsidR="00FA37AE">
        <w:t xml:space="preserve">individual </w:t>
      </w:r>
      <w:r>
        <w:t xml:space="preserve">members that participate in the survey.  </w:t>
      </w:r>
      <w:r w:rsidR="00FA37AE">
        <w:t xml:space="preserve">The </w:t>
      </w:r>
      <w:r>
        <w:t xml:space="preserve">resulting data and the organizational-level trends </w:t>
      </w:r>
      <w:r w:rsidR="00FA37AE">
        <w:t xml:space="preserve">that will be analyzed will be held within a Google Form </w:t>
      </w:r>
      <w:r w:rsidR="0074725B">
        <w:t xml:space="preserve">and that information will be </w:t>
      </w:r>
      <w:r>
        <w:t xml:space="preserve">reported to </w:t>
      </w:r>
      <w:r w:rsidR="0074725B">
        <w:t>department leadership</w:t>
      </w:r>
      <w:r>
        <w:t xml:space="preserve">.   </w:t>
      </w:r>
    </w:p>
    <w:p w14:paraId="61B37FBC" w14:textId="77777777" w:rsidR="0065198E" w:rsidRDefault="0065198E" w:rsidP="0065198E">
      <w:pPr>
        <w:spacing w:line="240" w:lineRule="auto"/>
      </w:pPr>
      <w:r>
        <w:t xml:space="preserve">The survey will ask questions about the culture in our department with regard to cultural inclusion and how well we currently work, lead, and communicate with each other.  The survey also asks about the level of trust and flexibility within our organization.   </w:t>
      </w:r>
    </w:p>
    <w:p w14:paraId="7E6F5935" w14:textId="68E46E9B" w:rsidR="0065198E" w:rsidRDefault="0065198E" w:rsidP="0065198E">
      <w:pPr>
        <w:spacing w:line="240" w:lineRule="auto"/>
      </w:pPr>
      <w:r>
        <w:t xml:space="preserve">It is important for </w:t>
      </w:r>
      <w:r w:rsidR="0074725B">
        <w:t xml:space="preserve">our department </w:t>
      </w:r>
      <w:r>
        <w:t xml:space="preserve">that </w:t>
      </w:r>
      <w:r w:rsidR="002A5FCB">
        <w:t xml:space="preserve">each one of us </w:t>
      </w:r>
      <w:r>
        <w:t>participate in the survey, and that you provide a truthful and candid perspective, based on your perceptions about things that are happening today.  If we can obtain a good snapshot of where we are today, we can gain an accurate understanding and better plan our next actions</w:t>
      </w:r>
      <w:r w:rsidR="00EC03B5">
        <w:t>,</w:t>
      </w:r>
      <w:r>
        <w:t xml:space="preserve"> priorities, and continue our work to further evolve our culture.  </w:t>
      </w:r>
    </w:p>
    <w:p w14:paraId="12D6BC90" w14:textId="7D3D7917" w:rsidR="00167684" w:rsidRDefault="0065198E" w:rsidP="0065198E">
      <w:pPr>
        <w:spacing w:line="240" w:lineRule="auto"/>
      </w:pPr>
      <w:r>
        <w:t xml:space="preserve">  </w:t>
      </w:r>
    </w:p>
    <w:p w14:paraId="7E9B3EDE" w14:textId="6767B24D" w:rsidR="00167684" w:rsidRDefault="00167684" w:rsidP="00167684">
      <w:pPr>
        <w:spacing w:line="240" w:lineRule="auto"/>
        <w:rPr>
          <w:b/>
        </w:rPr>
      </w:pPr>
      <w:r>
        <w:rPr>
          <w:b/>
        </w:rPr>
        <w:t>Sincerely,</w:t>
      </w:r>
    </w:p>
    <w:p w14:paraId="10302E7C" w14:textId="3495B908" w:rsidR="00167684" w:rsidRDefault="00167684" w:rsidP="00167684">
      <w:pPr>
        <w:spacing w:line="240" w:lineRule="auto"/>
        <w:rPr>
          <w:b/>
        </w:rPr>
      </w:pPr>
      <w:r>
        <w:rPr>
          <w:b/>
        </w:rPr>
        <w:t>Whoever is sending the survey and their contact information here</w:t>
      </w:r>
    </w:p>
    <w:p w14:paraId="6EE840B2" w14:textId="77777777" w:rsidR="00167684" w:rsidRPr="00167684" w:rsidRDefault="00167684" w:rsidP="00167684">
      <w:pPr>
        <w:spacing w:line="240" w:lineRule="auto"/>
        <w:rPr>
          <w:b/>
        </w:rPr>
      </w:pPr>
    </w:p>
    <w:sectPr w:rsidR="00167684" w:rsidRPr="00167684" w:rsidSect="00890115">
      <w:pgSz w:w="12240" w:h="15840"/>
      <w:pgMar w:top="1440" w:right="1440" w:bottom="81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MON MILK">
    <w:altName w:val="Calibri"/>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D1E17"/>
    <w:multiLevelType w:val="hybridMultilevel"/>
    <w:tmpl w:val="44DC35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B9"/>
    <w:rsid w:val="00004FB5"/>
    <w:rsid w:val="000128D2"/>
    <w:rsid w:val="000401D5"/>
    <w:rsid w:val="00071D94"/>
    <w:rsid w:val="000C4232"/>
    <w:rsid w:val="000C6C3E"/>
    <w:rsid w:val="000E5511"/>
    <w:rsid w:val="0011682F"/>
    <w:rsid w:val="00142083"/>
    <w:rsid w:val="0015281F"/>
    <w:rsid w:val="00157AF2"/>
    <w:rsid w:val="001627D8"/>
    <w:rsid w:val="00167684"/>
    <w:rsid w:val="0018250D"/>
    <w:rsid w:val="001A3484"/>
    <w:rsid w:val="001C1A0D"/>
    <w:rsid w:val="001C4AD6"/>
    <w:rsid w:val="001C6EA2"/>
    <w:rsid w:val="001D1AE3"/>
    <w:rsid w:val="002001F1"/>
    <w:rsid w:val="00211F10"/>
    <w:rsid w:val="002136E8"/>
    <w:rsid w:val="00222402"/>
    <w:rsid w:val="0022357C"/>
    <w:rsid w:val="00224C1C"/>
    <w:rsid w:val="002607CD"/>
    <w:rsid w:val="00280A99"/>
    <w:rsid w:val="002844F1"/>
    <w:rsid w:val="00296C5A"/>
    <w:rsid w:val="002A5FCB"/>
    <w:rsid w:val="002B089D"/>
    <w:rsid w:val="002B34E2"/>
    <w:rsid w:val="002C19AC"/>
    <w:rsid w:val="002C297F"/>
    <w:rsid w:val="002D3E32"/>
    <w:rsid w:val="002F27EA"/>
    <w:rsid w:val="002F7461"/>
    <w:rsid w:val="00341EC1"/>
    <w:rsid w:val="00371695"/>
    <w:rsid w:val="00383B54"/>
    <w:rsid w:val="003C28A7"/>
    <w:rsid w:val="003C6262"/>
    <w:rsid w:val="00412D75"/>
    <w:rsid w:val="00413415"/>
    <w:rsid w:val="00440B99"/>
    <w:rsid w:val="00451457"/>
    <w:rsid w:val="00456B6B"/>
    <w:rsid w:val="00457612"/>
    <w:rsid w:val="004641F0"/>
    <w:rsid w:val="00482759"/>
    <w:rsid w:val="004910CF"/>
    <w:rsid w:val="004C70FE"/>
    <w:rsid w:val="00502015"/>
    <w:rsid w:val="005032C6"/>
    <w:rsid w:val="005400F5"/>
    <w:rsid w:val="00566443"/>
    <w:rsid w:val="00582E13"/>
    <w:rsid w:val="005C6439"/>
    <w:rsid w:val="00603C89"/>
    <w:rsid w:val="0060575F"/>
    <w:rsid w:val="006349ED"/>
    <w:rsid w:val="00647040"/>
    <w:rsid w:val="0065198E"/>
    <w:rsid w:val="006536F1"/>
    <w:rsid w:val="006729B6"/>
    <w:rsid w:val="0067460A"/>
    <w:rsid w:val="00707E37"/>
    <w:rsid w:val="00730197"/>
    <w:rsid w:val="0074725B"/>
    <w:rsid w:val="00771077"/>
    <w:rsid w:val="007736A5"/>
    <w:rsid w:val="0078599D"/>
    <w:rsid w:val="00786883"/>
    <w:rsid w:val="007D347B"/>
    <w:rsid w:val="007E04A5"/>
    <w:rsid w:val="007E45F2"/>
    <w:rsid w:val="007F5EEF"/>
    <w:rsid w:val="008331F8"/>
    <w:rsid w:val="00852D32"/>
    <w:rsid w:val="008610B9"/>
    <w:rsid w:val="00890115"/>
    <w:rsid w:val="008A7321"/>
    <w:rsid w:val="008B1A2E"/>
    <w:rsid w:val="008E0B30"/>
    <w:rsid w:val="00926700"/>
    <w:rsid w:val="00932AF9"/>
    <w:rsid w:val="009372E4"/>
    <w:rsid w:val="0095776F"/>
    <w:rsid w:val="00965FE0"/>
    <w:rsid w:val="009C359C"/>
    <w:rsid w:val="009C3DD6"/>
    <w:rsid w:val="00A23C4B"/>
    <w:rsid w:val="00A273D8"/>
    <w:rsid w:val="00A46EA9"/>
    <w:rsid w:val="00A52260"/>
    <w:rsid w:val="00A5574B"/>
    <w:rsid w:val="00A705B8"/>
    <w:rsid w:val="00A93E7C"/>
    <w:rsid w:val="00AA7B95"/>
    <w:rsid w:val="00AD6846"/>
    <w:rsid w:val="00AE04EB"/>
    <w:rsid w:val="00B20CDC"/>
    <w:rsid w:val="00B36C1A"/>
    <w:rsid w:val="00B46B2E"/>
    <w:rsid w:val="00B5496D"/>
    <w:rsid w:val="00B90FEC"/>
    <w:rsid w:val="00BA1C5A"/>
    <w:rsid w:val="00BD102F"/>
    <w:rsid w:val="00BD6CE1"/>
    <w:rsid w:val="00BE7BAF"/>
    <w:rsid w:val="00C06A55"/>
    <w:rsid w:val="00C140ED"/>
    <w:rsid w:val="00C2001C"/>
    <w:rsid w:val="00C4467A"/>
    <w:rsid w:val="00C53F89"/>
    <w:rsid w:val="00C63494"/>
    <w:rsid w:val="00C63BF8"/>
    <w:rsid w:val="00C812E5"/>
    <w:rsid w:val="00C84128"/>
    <w:rsid w:val="00C97C84"/>
    <w:rsid w:val="00CB0E19"/>
    <w:rsid w:val="00CC3781"/>
    <w:rsid w:val="00CF0179"/>
    <w:rsid w:val="00CF0861"/>
    <w:rsid w:val="00CF4193"/>
    <w:rsid w:val="00CF72E4"/>
    <w:rsid w:val="00D26AD3"/>
    <w:rsid w:val="00D36256"/>
    <w:rsid w:val="00D3774C"/>
    <w:rsid w:val="00D4444A"/>
    <w:rsid w:val="00D50A29"/>
    <w:rsid w:val="00D827C8"/>
    <w:rsid w:val="00D95A18"/>
    <w:rsid w:val="00DA0E92"/>
    <w:rsid w:val="00DD1FDC"/>
    <w:rsid w:val="00DD4256"/>
    <w:rsid w:val="00DF58B9"/>
    <w:rsid w:val="00DF6991"/>
    <w:rsid w:val="00E10048"/>
    <w:rsid w:val="00E16BDA"/>
    <w:rsid w:val="00E274FE"/>
    <w:rsid w:val="00E56BEC"/>
    <w:rsid w:val="00E609EF"/>
    <w:rsid w:val="00E94100"/>
    <w:rsid w:val="00EA6AC7"/>
    <w:rsid w:val="00EC03B5"/>
    <w:rsid w:val="00ED6D78"/>
    <w:rsid w:val="00EE1F2A"/>
    <w:rsid w:val="00EF201C"/>
    <w:rsid w:val="00EF62E2"/>
    <w:rsid w:val="00F02099"/>
    <w:rsid w:val="00F078D4"/>
    <w:rsid w:val="00F4128F"/>
    <w:rsid w:val="00F6755B"/>
    <w:rsid w:val="00FA37AE"/>
    <w:rsid w:val="00FA6E6E"/>
    <w:rsid w:val="00FC4968"/>
    <w:rsid w:val="00FD50CD"/>
    <w:rsid w:val="00FE64ED"/>
    <w:rsid w:val="00FF00C7"/>
    <w:rsid w:val="0B243D5F"/>
    <w:rsid w:val="10743C64"/>
    <w:rsid w:val="6E29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E969"/>
  <w15:chartTrackingRefBased/>
  <w15:docId w15:val="{CBA43DFE-2DC6-424D-A0B7-6773900E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56"/>
    <w:pPr>
      <w:ind w:left="720"/>
      <w:contextualSpacing/>
    </w:pPr>
  </w:style>
  <w:style w:type="character" w:styleId="Hyperlink">
    <w:name w:val="Hyperlink"/>
    <w:basedOn w:val="DefaultParagraphFont"/>
    <w:uiPriority w:val="99"/>
    <w:unhideWhenUsed/>
    <w:rsid w:val="00890115"/>
    <w:rPr>
      <w:color w:val="0563C1" w:themeColor="hyperlink"/>
      <w:u w:val="single"/>
    </w:rPr>
  </w:style>
  <w:style w:type="character" w:styleId="UnresolvedMention">
    <w:name w:val="Unresolved Mention"/>
    <w:basedOn w:val="DefaultParagraphFont"/>
    <w:uiPriority w:val="99"/>
    <w:semiHidden/>
    <w:unhideWhenUsed/>
    <w:rsid w:val="00890115"/>
    <w:rPr>
      <w:color w:val="808080"/>
      <w:shd w:val="clear" w:color="auto" w:fill="E6E6E6"/>
    </w:rPr>
  </w:style>
  <w:style w:type="paragraph" w:styleId="NormalWeb">
    <w:name w:val="Normal (Web)"/>
    <w:basedOn w:val="Normal"/>
    <w:uiPriority w:val="99"/>
    <w:unhideWhenUsed/>
    <w:rsid w:val="00E274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4AD6"/>
    <w:rPr>
      <w:sz w:val="16"/>
      <w:szCs w:val="16"/>
    </w:rPr>
  </w:style>
  <w:style w:type="paragraph" w:styleId="CommentText">
    <w:name w:val="annotation text"/>
    <w:basedOn w:val="Normal"/>
    <w:link w:val="CommentTextChar"/>
    <w:uiPriority w:val="99"/>
    <w:semiHidden/>
    <w:unhideWhenUsed/>
    <w:rsid w:val="001C4AD6"/>
    <w:pPr>
      <w:spacing w:line="240" w:lineRule="auto"/>
    </w:pPr>
    <w:rPr>
      <w:sz w:val="20"/>
      <w:szCs w:val="20"/>
    </w:rPr>
  </w:style>
  <w:style w:type="character" w:customStyle="1" w:styleId="CommentTextChar">
    <w:name w:val="Comment Text Char"/>
    <w:basedOn w:val="DefaultParagraphFont"/>
    <w:link w:val="CommentText"/>
    <w:uiPriority w:val="99"/>
    <w:semiHidden/>
    <w:rsid w:val="001C4AD6"/>
    <w:rPr>
      <w:sz w:val="20"/>
      <w:szCs w:val="20"/>
    </w:rPr>
  </w:style>
  <w:style w:type="paragraph" w:styleId="CommentSubject">
    <w:name w:val="annotation subject"/>
    <w:basedOn w:val="CommentText"/>
    <w:next w:val="CommentText"/>
    <w:link w:val="CommentSubjectChar"/>
    <w:uiPriority w:val="99"/>
    <w:semiHidden/>
    <w:unhideWhenUsed/>
    <w:rsid w:val="001C4AD6"/>
    <w:rPr>
      <w:b/>
      <w:bCs/>
    </w:rPr>
  </w:style>
  <w:style w:type="character" w:customStyle="1" w:styleId="CommentSubjectChar">
    <w:name w:val="Comment Subject Char"/>
    <w:basedOn w:val="CommentTextChar"/>
    <w:link w:val="CommentSubject"/>
    <w:uiPriority w:val="99"/>
    <w:semiHidden/>
    <w:rsid w:val="001C4AD6"/>
    <w:rPr>
      <w:b/>
      <w:bCs/>
      <w:sz w:val="20"/>
      <w:szCs w:val="20"/>
    </w:rPr>
  </w:style>
  <w:style w:type="paragraph" w:styleId="BalloonText">
    <w:name w:val="Balloon Text"/>
    <w:basedOn w:val="Normal"/>
    <w:link w:val="BalloonTextChar"/>
    <w:uiPriority w:val="99"/>
    <w:semiHidden/>
    <w:unhideWhenUsed/>
    <w:rsid w:val="001C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03511">
      <w:bodyDiv w:val="1"/>
      <w:marLeft w:val="0"/>
      <w:marRight w:val="0"/>
      <w:marTop w:val="0"/>
      <w:marBottom w:val="0"/>
      <w:divBdr>
        <w:top w:val="none" w:sz="0" w:space="0" w:color="auto"/>
        <w:left w:val="none" w:sz="0" w:space="0" w:color="auto"/>
        <w:bottom w:val="none" w:sz="0" w:space="0" w:color="auto"/>
        <w:right w:val="none" w:sz="0" w:space="0" w:color="auto"/>
      </w:divBdr>
    </w:div>
    <w:div w:id="1582983428">
      <w:bodyDiv w:val="1"/>
      <w:marLeft w:val="0"/>
      <w:marRight w:val="0"/>
      <w:marTop w:val="0"/>
      <w:marBottom w:val="0"/>
      <w:divBdr>
        <w:top w:val="none" w:sz="0" w:space="0" w:color="auto"/>
        <w:left w:val="none" w:sz="0" w:space="0" w:color="auto"/>
        <w:bottom w:val="none" w:sz="0" w:space="0" w:color="auto"/>
        <w:right w:val="none" w:sz="0" w:space="0" w:color="auto"/>
      </w:divBdr>
    </w:div>
    <w:div w:id="1689598077">
      <w:bodyDiv w:val="1"/>
      <w:marLeft w:val="0"/>
      <w:marRight w:val="0"/>
      <w:marTop w:val="0"/>
      <w:marBottom w:val="0"/>
      <w:divBdr>
        <w:top w:val="none" w:sz="0" w:space="0" w:color="auto"/>
        <w:left w:val="none" w:sz="0" w:space="0" w:color="auto"/>
        <w:bottom w:val="none" w:sz="0" w:space="0" w:color="auto"/>
        <w:right w:val="none" w:sz="0" w:space="0" w:color="auto"/>
      </w:divBdr>
    </w:div>
    <w:div w:id="2063211979">
      <w:bodyDiv w:val="1"/>
      <w:marLeft w:val="0"/>
      <w:marRight w:val="0"/>
      <w:marTop w:val="0"/>
      <w:marBottom w:val="0"/>
      <w:divBdr>
        <w:top w:val="none" w:sz="0" w:space="0" w:color="auto"/>
        <w:left w:val="none" w:sz="0" w:space="0" w:color="auto"/>
        <w:bottom w:val="none" w:sz="0" w:space="0" w:color="auto"/>
        <w:right w:val="none" w:sz="0" w:space="0" w:color="auto"/>
      </w:divBdr>
    </w:div>
    <w:div w:id="21051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4" ma:contentTypeDescription="Create a new document." ma:contentTypeScope="" ma:versionID="a470e562d87ed70404ad2f1d4215df72">
  <xsd:schema xmlns:xsd="http://www.w3.org/2001/XMLSchema" xmlns:xs="http://www.w3.org/2001/XMLSchema" xmlns:p="http://schemas.microsoft.com/office/2006/metadata/properties" xmlns:ns1="http://schemas.microsoft.com/sharepoint/v3" xmlns:ns2="6c071c7c-3cc0-4676-b094-d524079e82f3" xmlns:ns3="ac7dcd4a-ac51-4605-91bf-ee63201016ac" targetNamespace="http://schemas.microsoft.com/office/2006/metadata/properties" ma:root="true" ma:fieldsID="cb28094a188476e571f212120f2f4920" ns1:_="" ns2:_="" ns3:_="">
    <xsd:import namespace="http://schemas.microsoft.com/sharepoint/v3"/>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C1433-5B30-4214-9058-4C7B35703F88}">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microsoft.com/sharepoint/v3"/>
    <ds:schemaRef ds:uri="ac7dcd4a-ac51-4605-91bf-ee63201016ac"/>
    <ds:schemaRef ds:uri="http://purl.org/dc/elements/1.1/"/>
    <ds:schemaRef ds:uri="http://schemas.openxmlformats.org/package/2006/metadata/core-properties"/>
    <ds:schemaRef ds:uri="6c071c7c-3cc0-4676-b094-d524079e82f3"/>
    <ds:schemaRef ds:uri="http://www.w3.org/XML/1998/namespace"/>
  </ds:schemaRefs>
</ds:datastoreItem>
</file>

<file path=customXml/itemProps2.xml><?xml version="1.0" encoding="utf-8"?>
<ds:datastoreItem xmlns:ds="http://schemas.openxmlformats.org/officeDocument/2006/customXml" ds:itemID="{B15EAF12-372A-4F36-84F7-4CAAC65D6C67}">
  <ds:schemaRefs>
    <ds:schemaRef ds:uri="http://schemas.microsoft.com/sharepoint/v3/contenttype/forms"/>
  </ds:schemaRefs>
</ds:datastoreItem>
</file>

<file path=customXml/itemProps3.xml><?xml version="1.0" encoding="utf-8"?>
<ds:datastoreItem xmlns:ds="http://schemas.openxmlformats.org/officeDocument/2006/customXml" ds:itemID="{CA4DE545-929A-4F8E-ADDB-74F2EDA2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Bogozi</dc:creator>
  <cp:keywords/>
  <dc:description/>
  <cp:lastModifiedBy>Kaitlin Lutz</cp:lastModifiedBy>
  <cp:revision>19</cp:revision>
  <dcterms:created xsi:type="dcterms:W3CDTF">2020-04-08T14:03:00Z</dcterms:created>
  <dcterms:modified xsi:type="dcterms:W3CDTF">2020-05-07T18:54:00Z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